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C6" w:rsidRPr="006A25C6" w:rsidRDefault="006A25C6" w:rsidP="006A25C6">
      <w:pPr>
        <w:widowControl/>
        <w:autoSpaceDE/>
        <w:autoSpaceDN/>
        <w:spacing w:after="0" w:line="384" w:lineRule="atLeast"/>
        <w:jc w:val="center"/>
        <w:rPr>
          <w:rFonts w:ascii="바탕" w:eastAsia="바탕" w:hAnsi="바탕" w:cs="굴림"/>
          <w:b/>
          <w:bCs/>
          <w:color w:val="0000FF"/>
          <w:kern w:val="0"/>
          <w:sz w:val="36"/>
          <w:szCs w:val="36"/>
        </w:rPr>
      </w:pPr>
      <w:r w:rsidRPr="006A25C6">
        <w:rPr>
          <w:rFonts w:ascii="바탕" w:eastAsia="바탕" w:hAnsi="바탕" w:cs="굴림" w:hint="eastAsia"/>
          <w:b/>
          <w:bCs/>
          <w:color w:val="0000FF"/>
          <w:kern w:val="0"/>
          <w:sz w:val="36"/>
          <w:szCs w:val="36"/>
        </w:rPr>
        <w:t>위 임 장</w:t>
      </w:r>
    </w:p>
    <w:p w:rsidR="006A25C6" w:rsidRPr="006A25C6" w:rsidRDefault="006A25C6" w:rsidP="006A25C6">
      <w:pPr>
        <w:widowControl/>
        <w:autoSpaceDE/>
        <w:autoSpaceDN/>
        <w:spacing w:after="0" w:line="384" w:lineRule="atLeas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6A25C6" w:rsidRPr="006A25C6" w:rsidRDefault="006A25C6" w:rsidP="006A25C6">
      <w:pPr>
        <w:widowControl/>
        <w:autoSpaceDE/>
        <w:autoSpaceDN/>
        <w:spacing w:after="240" w:line="384" w:lineRule="atLeas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본인은 2015년 7월 27일에 개최하는 (주)대우인터내셔널의 임시주주총회(그 속회, 연회 포함)에서 권유자 (주)대우인터내셔널이 지정하는 자(윤종권, 최승원, 우지희) 중 1인을 그 대리인으로 정하고 다음의 내용과 같이 찬반표시에 따라 의결권을 행사할 것을 위임합니다.</w:t>
      </w:r>
    </w:p>
    <w:p w:rsidR="006A25C6" w:rsidRPr="006A25C6" w:rsidRDefault="006A25C6" w:rsidP="006A25C6">
      <w:pPr>
        <w:widowControl/>
        <w:autoSpaceDE/>
        <w:autoSpaceDN/>
        <w:spacing w:after="0" w:line="384" w:lineRule="atLeas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                                            -  다        음  -</w:t>
      </w:r>
    </w:p>
    <w:p w:rsidR="006A25C6" w:rsidRPr="006A25C6" w:rsidRDefault="006A25C6" w:rsidP="006A25C6">
      <w:pPr>
        <w:widowControl/>
        <w:autoSpaceDE/>
        <w:autoSpaceDN/>
        <w:spacing w:after="0" w:line="384" w:lineRule="atLeas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6A25C6" w:rsidRPr="006A25C6" w:rsidRDefault="006A25C6" w:rsidP="006A25C6">
      <w:pPr>
        <w:widowControl/>
        <w:autoSpaceDE/>
        <w:autoSpaceDN/>
        <w:spacing w:after="240" w:line="384" w:lineRule="atLeas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1. </w:t>
      </w:r>
      <w:proofErr w:type="gramStart"/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주주번호 :</w:t>
      </w:r>
      <w:proofErr w:type="gramEnd"/>
    </w:p>
    <w:p w:rsidR="006A25C6" w:rsidRPr="006A25C6" w:rsidRDefault="006A25C6" w:rsidP="006A25C6">
      <w:pPr>
        <w:widowControl/>
        <w:autoSpaceDE/>
        <w:autoSpaceDN/>
        <w:spacing w:after="240" w:line="384" w:lineRule="atLeas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2. </w:t>
      </w:r>
      <w:proofErr w:type="gramStart"/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소유주식수 :</w:t>
      </w:r>
      <w:proofErr w:type="gramEnd"/>
      <w:r w:rsidR="00407F40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                   </w:t>
      </w: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주</w:t>
      </w:r>
    </w:p>
    <w:p w:rsidR="006A25C6" w:rsidRPr="006A25C6" w:rsidRDefault="006A25C6" w:rsidP="006A25C6">
      <w:pPr>
        <w:widowControl/>
        <w:autoSpaceDE/>
        <w:autoSpaceDN/>
        <w:spacing w:after="240" w:line="384" w:lineRule="atLeas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3. </w:t>
      </w:r>
      <w:proofErr w:type="spellStart"/>
      <w:proofErr w:type="gramStart"/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의결권있는주식수</w:t>
      </w:r>
      <w:proofErr w:type="spellEnd"/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:</w:t>
      </w:r>
      <w:proofErr w:type="gramEnd"/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             주</w:t>
      </w:r>
    </w:p>
    <w:p w:rsidR="006A25C6" w:rsidRPr="006A25C6" w:rsidRDefault="006A25C6" w:rsidP="006A25C6">
      <w:pPr>
        <w:widowControl/>
        <w:autoSpaceDE/>
        <w:autoSpaceDN/>
        <w:spacing w:after="240" w:line="384" w:lineRule="atLeas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4. 위임할 </w:t>
      </w:r>
      <w:proofErr w:type="gramStart"/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주식수 :</w:t>
      </w:r>
      <w:proofErr w:type="gramEnd"/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                주</w:t>
      </w:r>
    </w:p>
    <w:p w:rsidR="006A25C6" w:rsidRPr="006A25C6" w:rsidRDefault="006A25C6" w:rsidP="006A25C6">
      <w:pPr>
        <w:widowControl/>
        <w:autoSpaceDE/>
        <w:autoSpaceDN/>
        <w:spacing w:after="0" w:line="384" w:lineRule="atLeas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5. 주주총회 목적사항 및 </w:t>
      </w:r>
      <w:proofErr w:type="spellStart"/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목적사항별</w:t>
      </w:r>
      <w:proofErr w:type="spellEnd"/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찬반 여부</w:t>
      </w:r>
    </w:p>
    <w:tbl>
      <w:tblPr>
        <w:tblW w:w="11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1425"/>
        <w:gridCol w:w="5820"/>
        <w:gridCol w:w="1410"/>
        <w:gridCol w:w="1395"/>
      </w:tblGrid>
      <w:tr w:rsidR="006A25C6" w:rsidRPr="006A25C6" w:rsidTr="006A25C6">
        <w:trPr>
          <w:trHeight w:val="255"/>
          <w:tblHeader/>
        </w:trPr>
        <w:tc>
          <w:tcPr>
            <w:tcW w:w="129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A25C6" w:rsidRPr="006A25C6" w:rsidRDefault="006A25C6" w:rsidP="006A25C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A25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번호</w:t>
            </w:r>
          </w:p>
        </w:tc>
        <w:tc>
          <w:tcPr>
            <w:tcW w:w="7245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A25C6" w:rsidRPr="006A25C6" w:rsidRDefault="006A25C6" w:rsidP="006A25C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A25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주주총회 목적사항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A25C6" w:rsidRPr="006A25C6" w:rsidRDefault="006A25C6" w:rsidP="006A25C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A25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찬성</w:t>
            </w:r>
          </w:p>
        </w:tc>
        <w:tc>
          <w:tcPr>
            <w:tcW w:w="1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A25C6" w:rsidRPr="006A25C6" w:rsidRDefault="006A25C6" w:rsidP="006A25C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A25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반대</w:t>
            </w:r>
          </w:p>
        </w:tc>
      </w:tr>
      <w:tr w:rsidR="006A25C6" w:rsidRPr="006A25C6" w:rsidTr="006A25C6">
        <w:trPr>
          <w:trHeight w:val="600"/>
        </w:trPr>
        <w:tc>
          <w:tcPr>
            <w:tcW w:w="129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A25C6" w:rsidRPr="006A25C6" w:rsidRDefault="006A25C6" w:rsidP="006A25C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A25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제1호 의안</w:t>
            </w:r>
          </w:p>
        </w:tc>
        <w:tc>
          <w:tcPr>
            <w:tcW w:w="14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A25C6" w:rsidRPr="006A25C6" w:rsidRDefault="006A25C6" w:rsidP="006A25C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A25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이사</w:t>
            </w:r>
            <w:r w:rsidRPr="006A25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br/>
              <w:t>선임의 건</w:t>
            </w:r>
          </w:p>
        </w:tc>
        <w:tc>
          <w:tcPr>
            <w:tcW w:w="58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A25C6" w:rsidRPr="006A25C6" w:rsidRDefault="006A25C6" w:rsidP="00845F44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A25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제1-1호 </w:t>
            </w:r>
            <w:proofErr w:type="gramStart"/>
            <w:r w:rsidRPr="006A25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의안 :</w:t>
            </w:r>
            <w:proofErr w:type="gramEnd"/>
            <w:r w:rsidRPr="006A25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사내이사 선임의 건</w:t>
            </w:r>
          </w:p>
        </w:tc>
        <w:tc>
          <w:tcPr>
            <w:tcW w:w="14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A25C6" w:rsidRPr="006A25C6" w:rsidRDefault="006A25C6" w:rsidP="006A25C6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A25C6" w:rsidRPr="006A25C6" w:rsidRDefault="006A25C6" w:rsidP="006A25C6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6A25C6" w:rsidRDefault="006A25C6" w:rsidP="006A25C6">
      <w:pPr>
        <w:widowControl/>
        <w:autoSpaceDE/>
        <w:autoSpaceDN/>
        <w:spacing w:after="240" w:line="384" w:lineRule="atLeas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6A25C6" w:rsidRDefault="006A25C6" w:rsidP="006A25C6">
      <w:pPr>
        <w:widowControl/>
        <w:autoSpaceDE/>
        <w:autoSpaceDN/>
        <w:spacing w:after="240" w:line="384" w:lineRule="atLeas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6A25C6" w:rsidRPr="006A25C6" w:rsidRDefault="006A25C6" w:rsidP="006A25C6">
      <w:pPr>
        <w:widowControl/>
        <w:autoSpaceDE/>
        <w:autoSpaceDN/>
        <w:spacing w:after="240" w:line="384" w:lineRule="atLeas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6A25C6" w:rsidRPr="006A25C6" w:rsidRDefault="006A25C6" w:rsidP="006A25C6">
      <w:pPr>
        <w:widowControl/>
        <w:autoSpaceDE/>
        <w:autoSpaceDN/>
        <w:spacing w:after="0" w:line="384" w:lineRule="atLeas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lastRenderedPageBreak/>
        <w:t xml:space="preserve">6. 새로 상정된 안건이나 </w:t>
      </w:r>
      <w:proofErr w:type="spellStart"/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변경ㆍ수정</w:t>
      </w:r>
      <w:proofErr w:type="spellEnd"/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안건 등에 대한 의결권의 행사위임</w:t>
      </w: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br/>
        <w:t xml:space="preserve"> - </w:t>
      </w:r>
      <w:proofErr w:type="spellStart"/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주주총회시</w:t>
      </w:r>
      <w:proofErr w:type="spellEnd"/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새로이 상정된 안건이나 각호 의안에 대한 수정안이 상정될 경우에는 </w:t>
      </w: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br/>
      </w:r>
      <w:proofErr w:type="gramStart"/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    대리인이</w:t>
      </w:r>
      <w:proofErr w:type="gramEnd"/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주주의 의사표시가 위 5번 항목에서 표시된 찬반의 취지에 합치된다고 </w:t>
      </w: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br/>
        <w:t>    합리적으로 판단되는 바에 따라 의결권을 행사할 것을 위임합니다.</w:t>
      </w: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br/>
        <w:t xml:space="preserve"> - 다만 아래에 명시적으로 지시한 사항에 대해서는 주주가 주주총회 전까지 별도의 </w:t>
      </w: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br/>
      </w:r>
      <w:proofErr w:type="gramStart"/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    의사표시가</w:t>
      </w:r>
      <w:proofErr w:type="gramEnd"/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없는 한 아래의 지시한 대로 의결권을 행사하겠습니다.</w:t>
      </w:r>
    </w:p>
    <w:tbl>
      <w:tblPr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000"/>
      </w:tblGrid>
      <w:tr w:rsidR="006A25C6" w:rsidRPr="006A25C6" w:rsidTr="006A25C6">
        <w:trPr>
          <w:trHeight w:val="255"/>
          <w:tblHeader/>
        </w:trPr>
        <w:tc>
          <w:tcPr>
            <w:tcW w:w="30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A25C6" w:rsidRPr="006A25C6" w:rsidRDefault="006A25C6" w:rsidP="006A25C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A25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항     목</w:t>
            </w:r>
          </w:p>
        </w:tc>
        <w:tc>
          <w:tcPr>
            <w:tcW w:w="60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A25C6" w:rsidRPr="006A25C6" w:rsidRDefault="006A25C6" w:rsidP="006A25C6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A25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지 시 내 용</w:t>
            </w:r>
          </w:p>
        </w:tc>
      </w:tr>
      <w:tr w:rsidR="006A25C6" w:rsidRPr="006A25C6" w:rsidTr="006A25C6">
        <w:trPr>
          <w:trHeight w:val="255"/>
        </w:trPr>
        <w:tc>
          <w:tcPr>
            <w:tcW w:w="30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hideMark/>
          </w:tcPr>
          <w:p w:rsidR="006A25C6" w:rsidRPr="006A25C6" w:rsidRDefault="006A25C6" w:rsidP="006A25C6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0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hideMark/>
          </w:tcPr>
          <w:p w:rsidR="006A25C6" w:rsidRPr="006A25C6" w:rsidRDefault="006A25C6" w:rsidP="006A25C6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6A25C6" w:rsidRPr="006A25C6" w:rsidRDefault="006A25C6" w:rsidP="006A25C6">
      <w:pPr>
        <w:widowControl/>
        <w:autoSpaceDE/>
        <w:autoSpaceDN/>
        <w:spacing w:after="0" w:line="384" w:lineRule="atLeas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br/>
        <w:t>                                       </w:t>
      </w:r>
      <w:proofErr w:type="spellStart"/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주주명</w:t>
      </w:r>
      <w:proofErr w:type="spellEnd"/>
      <w:r w:rsidR="008968E2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               </w:t>
      </w: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  <w:u w:val="single"/>
        </w:rPr>
        <w:t xml:space="preserve">                                          (인)</w:t>
      </w:r>
    </w:p>
    <w:p w:rsidR="006A25C6" w:rsidRPr="006A25C6" w:rsidRDefault="006A25C6" w:rsidP="006A25C6">
      <w:pPr>
        <w:widowControl/>
        <w:autoSpaceDE/>
        <w:autoSpaceDN/>
        <w:spacing w:after="0" w:line="384" w:lineRule="atLeas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                                 </w:t>
      </w: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br/>
        <w:t>                                       주민등록번호</w:t>
      </w: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br/>
        <w:t xml:space="preserve">                                       (혹은 사업자등록번호) </w:t>
      </w:r>
      <w:r w:rsidR="008968E2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</w:t>
      </w: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  <w:u w:val="single"/>
        </w:rPr>
        <w:t>                                             </w:t>
      </w:r>
      <w:r w:rsidRPr="008968E2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</w:t>
      </w:r>
    </w:p>
    <w:p w:rsidR="006A25C6" w:rsidRPr="006A25C6" w:rsidRDefault="006A25C6" w:rsidP="006A25C6">
      <w:pPr>
        <w:widowControl/>
        <w:autoSpaceDE/>
        <w:autoSpaceDN/>
        <w:spacing w:after="0" w:line="384" w:lineRule="atLeas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                                 </w:t>
      </w: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br/>
        <w:t>                                       위임일자 및 위임시간</w:t>
      </w:r>
      <w:proofErr w:type="gramStart"/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:</w:t>
      </w:r>
      <w:r w:rsidR="008968E2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</w:t>
      </w: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</w:t>
      </w:r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  <w:u w:val="single"/>
        </w:rPr>
        <w:t>          년</w:t>
      </w:r>
      <w:proofErr w:type="gramEnd"/>
      <w:r w:rsidRPr="006A25C6">
        <w:rPr>
          <w:rFonts w:ascii="바탕" w:eastAsia="바탕" w:hAnsi="바탕" w:cs="굴림" w:hint="eastAsia"/>
          <w:color w:val="000000"/>
          <w:kern w:val="0"/>
          <w:sz w:val="24"/>
          <w:szCs w:val="24"/>
          <w:u w:val="single"/>
        </w:rPr>
        <w:t xml:space="preserve">        월        일        시</w:t>
      </w:r>
      <w:r w:rsidR="008968E2">
        <w:rPr>
          <w:rFonts w:ascii="바탕" w:eastAsia="바탕" w:hAnsi="바탕" w:cs="굴림" w:hint="eastAsia"/>
          <w:color w:val="000000"/>
          <w:kern w:val="0"/>
          <w:sz w:val="24"/>
          <w:szCs w:val="24"/>
          <w:u w:val="single"/>
        </w:rPr>
        <w:t xml:space="preserve">   </w:t>
      </w:r>
      <w:bookmarkStart w:id="0" w:name="_GoBack"/>
      <w:bookmarkEnd w:id="0"/>
    </w:p>
    <w:p w:rsidR="006A25C6" w:rsidRPr="006A25C6" w:rsidRDefault="006A25C6" w:rsidP="006A25C6">
      <w:pPr>
        <w:widowControl/>
        <w:autoSpaceDE/>
        <w:autoSpaceDN/>
        <w:spacing w:after="0" w:line="384" w:lineRule="atLeas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4C6341" w:rsidRPr="006A25C6" w:rsidRDefault="008968E2"/>
    <w:sectPr w:rsidR="004C6341" w:rsidRPr="006A25C6" w:rsidSect="006A25C6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C6"/>
    <w:rsid w:val="00407F40"/>
    <w:rsid w:val="00417B20"/>
    <w:rsid w:val="006775B6"/>
    <w:rsid w:val="006A25C6"/>
    <w:rsid w:val="00845F44"/>
    <w:rsid w:val="008968E2"/>
    <w:rsid w:val="00D21AB2"/>
    <w:rsid w:val="00FA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CD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5C6"/>
    <w:pPr>
      <w:widowControl/>
      <w:wordWrap/>
      <w:autoSpaceDE/>
      <w:autoSpaceDN/>
      <w:spacing w:after="0" w:line="384" w:lineRule="atLeast"/>
      <w:jc w:val="left"/>
    </w:pPr>
    <w:rPr>
      <w:rFonts w:ascii="바탕" w:eastAsia="바탕" w:hAnsi="바탕" w:cs="굴림"/>
      <w:color w:val="000000"/>
      <w:kern w:val="0"/>
      <w:sz w:val="24"/>
      <w:szCs w:val="24"/>
    </w:rPr>
  </w:style>
  <w:style w:type="paragraph" w:customStyle="1" w:styleId="section-1">
    <w:name w:val="section-1"/>
    <w:basedOn w:val="a"/>
    <w:rsid w:val="006A25C6"/>
    <w:pPr>
      <w:widowControl/>
      <w:wordWrap/>
      <w:autoSpaceDE/>
      <w:autoSpaceDN/>
      <w:spacing w:after="0" w:line="384" w:lineRule="atLeast"/>
      <w:jc w:val="center"/>
    </w:pPr>
    <w:rPr>
      <w:rFonts w:ascii="바탕" w:eastAsia="바탕" w:hAnsi="바탕" w:cs="굴림"/>
      <w:b/>
      <w:bCs/>
      <w:color w:val="0000FF"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5C6"/>
    <w:pPr>
      <w:widowControl/>
      <w:wordWrap/>
      <w:autoSpaceDE/>
      <w:autoSpaceDN/>
      <w:spacing w:after="0" w:line="384" w:lineRule="atLeast"/>
      <w:jc w:val="left"/>
    </w:pPr>
    <w:rPr>
      <w:rFonts w:ascii="바탕" w:eastAsia="바탕" w:hAnsi="바탕" w:cs="굴림"/>
      <w:color w:val="000000"/>
      <w:kern w:val="0"/>
      <w:sz w:val="24"/>
      <w:szCs w:val="24"/>
    </w:rPr>
  </w:style>
  <w:style w:type="paragraph" w:customStyle="1" w:styleId="section-1">
    <w:name w:val="section-1"/>
    <w:basedOn w:val="a"/>
    <w:rsid w:val="006A25C6"/>
    <w:pPr>
      <w:widowControl/>
      <w:wordWrap/>
      <w:autoSpaceDE/>
      <w:autoSpaceDN/>
      <w:spacing w:after="0" w:line="384" w:lineRule="atLeast"/>
      <w:jc w:val="center"/>
    </w:pPr>
    <w:rPr>
      <w:rFonts w:ascii="바탕" w:eastAsia="바탕" w:hAnsi="바탕" w:cs="굴림"/>
      <w:b/>
      <w:bCs/>
      <w:color w:val="0000FF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2679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2015-07-10T00:21:00Z</dcterms:created>
  <dcterms:modified xsi:type="dcterms:W3CDTF">2015-07-10T00:22:00Z</dcterms:modified>
</cp:coreProperties>
</file>